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0817742A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</w:t>
      </w:r>
      <w:r w:rsidR="00E400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0E0503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B820C4">
        <w:rPr>
          <w:rFonts w:ascii="Cambria" w:hAnsi="Cambria" w:cs="Arial"/>
          <w:bCs/>
          <w:sz w:val="22"/>
          <w:szCs w:val="22"/>
        </w:rPr>
        <w:t>znych (tekst jedn. Dz. U. z 2021</w:t>
      </w:r>
      <w:r>
        <w:rPr>
          <w:rFonts w:ascii="Cambria" w:hAnsi="Cambria" w:cs="Arial"/>
          <w:bCs/>
          <w:sz w:val="22"/>
          <w:szCs w:val="22"/>
        </w:rPr>
        <w:t xml:space="preserve"> r</w:t>
      </w:r>
      <w:r w:rsidR="00B820C4">
        <w:rPr>
          <w:rFonts w:ascii="Cambria" w:hAnsi="Cambria" w:cs="Arial"/>
          <w:bCs/>
          <w:sz w:val="22"/>
          <w:szCs w:val="22"/>
        </w:rPr>
        <w:t>. poz. 1129</w:t>
      </w:r>
      <w:r>
        <w:rPr>
          <w:rFonts w:ascii="Cambria" w:hAnsi="Cambria" w:cs="Arial"/>
          <w:bCs/>
          <w:sz w:val="22"/>
          <w:szCs w:val="22"/>
        </w:rPr>
        <w:t xml:space="preserve"> z późn. zm.) na</w:t>
      </w:r>
      <w:r w:rsidR="00416F81">
        <w:rPr>
          <w:rFonts w:ascii="Cambria" w:hAnsi="Cambria" w:cs="Arial"/>
          <w:bCs/>
          <w:sz w:val="22"/>
          <w:szCs w:val="22"/>
        </w:rPr>
        <w:t xml:space="preserve"> </w:t>
      </w:r>
      <w:r w:rsidR="00233FD7">
        <w:rPr>
          <w:rFonts w:ascii="Cambria" w:hAnsi="Cambria" w:cs="Arial"/>
          <w:b/>
          <w:i/>
          <w:sz w:val="22"/>
        </w:rPr>
        <w:t>„</w:t>
      </w:r>
      <w:r w:rsidR="00B6612B" w:rsidRPr="00B6612B">
        <w:rPr>
          <w:rFonts w:ascii="Cambria" w:hAnsi="Cambria" w:cs="Arial"/>
          <w:b/>
          <w:i/>
          <w:sz w:val="22"/>
        </w:rPr>
        <w:t>Budowa  kancelarii  w leśnictwie Mchy</w:t>
      </w:r>
      <w:r w:rsidR="00B820C4" w:rsidRPr="00B820C4">
        <w:rPr>
          <w:rFonts w:ascii="Cambria" w:hAnsi="Cambria" w:cs="Arial"/>
          <w:b/>
          <w:i/>
          <w:sz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40186E4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B820C4">
        <w:rPr>
          <w:rFonts w:ascii="Cambria" w:hAnsi="Cambria" w:cs="Arial"/>
          <w:bCs/>
          <w:sz w:val="22"/>
          <w:szCs w:val="22"/>
        </w:rPr>
        <w:t>ówień publicznych (Dz. U. z 2021r. poz. 1129</w:t>
      </w:r>
      <w:r w:rsidR="00CE5F2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B820C4">
      <w:headerReference w:type="default" r:id="rId7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5446C" w14:textId="77777777" w:rsidR="00C86E95" w:rsidRDefault="00C86E95">
      <w:r>
        <w:separator/>
      </w:r>
    </w:p>
  </w:endnote>
  <w:endnote w:type="continuationSeparator" w:id="0">
    <w:p w14:paraId="17227D21" w14:textId="77777777" w:rsidR="00C86E95" w:rsidRDefault="00C8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E5DA0" w14:textId="77777777" w:rsidR="00C86E95" w:rsidRDefault="00C86E95">
      <w:r>
        <w:separator/>
      </w:r>
    </w:p>
  </w:footnote>
  <w:footnote w:type="continuationSeparator" w:id="0">
    <w:p w14:paraId="70682A44" w14:textId="77777777" w:rsidR="00C86E95" w:rsidRDefault="00C86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C86E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E0503"/>
    <w:rsid w:val="00143014"/>
    <w:rsid w:val="0018013B"/>
    <w:rsid w:val="00233FD7"/>
    <w:rsid w:val="00241073"/>
    <w:rsid w:val="003A371A"/>
    <w:rsid w:val="00416F81"/>
    <w:rsid w:val="0043421C"/>
    <w:rsid w:val="00521A0F"/>
    <w:rsid w:val="0058581A"/>
    <w:rsid w:val="006465E0"/>
    <w:rsid w:val="00790244"/>
    <w:rsid w:val="00887879"/>
    <w:rsid w:val="009672DD"/>
    <w:rsid w:val="009C01DA"/>
    <w:rsid w:val="00B6612B"/>
    <w:rsid w:val="00B820C4"/>
    <w:rsid w:val="00C86E95"/>
    <w:rsid w:val="00CE5F27"/>
    <w:rsid w:val="00E400F6"/>
    <w:rsid w:val="00E9691E"/>
    <w:rsid w:val="00EB2162"/>
    <w:rsid w:val="00F27103"/>
    <w:rsid w:val="00F6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521A0F"/>
  </w:style>
  <w:style w:type="paragraph" w:styleId="Tekstdymka">
    <w:name w:val="Balloon Text"/>
    <w:basedOn w:val="Normalny"/>
    <w:link w:val="TekstdymkaZnak"/>
    <w:uiPriority w:val="99"/>
    <w:semiHidden/>
    <w:unhideWhenUsed/>
    <w:rsid w:val="00233F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FD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9A375-9952-412E-AC92-7711B2BF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9</cp:revision>
  <cp:lastPrinted>2021-09-22T08:52:00Z</cp:lastPrinted>
  <dcterms:created xsi:type="dcterms:W3CDTF">2021-07-07T07:15:00Z</dcterms:created>
  <dcterms:modified xsi:type="dcterms:W3CDTF">2022-01-17T13:22:00Z</dcterms:modified>
</cp:coreProperties>
</file>